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48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r w:rsidRPr="00CB044B">
        <w:rPr>
          <w:rFonts w:ascii="Times New Roman" w:hAnsi="Times New Roman"/>
          <w:b/>
          <w:sz w:val="28"/>
          <w:szCs w:val="28"/>
          <w:lang w:val="kk-KZ"/>
        </w:rPr>
        <w:t>3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B044B">
        <w:rPr>
          <w:rFonts w:ascii="Times New Roman" w:hAnsi="Times New Roman"/>
          <w:b/>
          <w:sz w:val="28"/>
          <w:szCs w:val="28"/>
          <w:lang w:val="kk-KZ"/>
        </w:rPr>
        <w:t>Өтініш дайындау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З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>аңды  тұлға</w:t>
      </w:r>
      <w:r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(жеке тұлға)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жер үлескісіне қызығушылық танытқан жақ </w:t>
      </w:r>
      <w:r w:rsidRPr="00CB044B">
        <w:rPr>
          <w:rFonts w:ascii="Times New Roman" w:hAnsi="Times New Roman"/>
          <w:sz w:val="28"/>
          <w:szCs w:val="28"/>
          <w:lang w:val="kk-KZ"/>
        </w:rPr>
        <w:t>(жер үлескісінің орналасқан жеріне бойынша) жер үлескісін беру туралы жергілікті атқару органына өтінішті береді.</w:t>
      </w:r>
      <w:r w:rsidRPr="00CB044B">
        <w:rPr>
          <w:rFonts w:ascii="Times New Roman" w:hAnsi="Times New Roman"/>
          <w:color w:val="000000"/>
          <w:sz w:val="28"/>
          <w:szCs w:val="28"/>
          <w:lang w:val="kk-KZ" w:eastAsia="kk-KZ"/>
        </w:rPr>
        <w:t xml:space="preserve">  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Өтініште заңды тұлғаның </w:t>
      </w:r>
      <w:r>
        <w:rPr>
          <w:rFonts w:ascii="Times New Roman" w:hAnsi="Times New Roman"/>
          <w:sz w:val="28"/>
          <w:szCs w:val="28"/>
          <w:lang w:val="kk-KZ"/>
        </w:rPr>
        <w:t>құрылу құжаттарының көшірмелері,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жеке тұлғаның жеке басын растайтын куәлігі қосылады.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Өтініш беруші өтініште көрсетеді: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ұйымдастыру-құқықтық форманы, заңды т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CB044B">
        <w:rPr>
          <w:rFonts w:ascii="Times New Roman" w:hAnsi="Times New Roman"/>
          <w:sz w:val="28"/>
          <w:szCs w:val="28"/>
          <w:lang w:val="kk-KZ"/>
        </w:rPr>
        <w:t>лғаның атауын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(жеке т</w:t>
      </w:r>
      <w:r>
        <w:rPr>
          <w:rFonts w:ascii="Times New Roman" w:hAnsi="Times New Roman"/>
          <w:sz w:val="28"/>
          <w:szCs w:val="28"/>
          <w:lang w:val="kk-KZ"/>
        </w:rPr>
        <w:t>ұ</w:t>
      </w:r>
      <w:r w:rsidRPr="00CB044B">
        <w:rPr>
          <w:rFonts w:ascii="Times New Roman" w:hAnsi="Times New Roman"/>
          <w:sz w:val="28"/>
          <w:szCs w:val="28"/>
          <w:lang w:val="kk-KZ"/>
        </w:rPr>
        <w:t>лғаның аты-жөнін);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пайдалану мақсаты;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болжамды тұрған жері;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үлескінің құқықтық түрі;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үлескінің шамалы өлшемі;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басқа жер үлескінің бар (жоқтығы) болуы. 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Өтініш түскен кезден бір айға дейін мерзімде қарастырылады.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Жергілікті орган басқарушысы өтінішті қарастырғаннан кейін рұқсат береді немесе дәлелді негізде рұқсат берілмейді.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548B" w:rsidRPr="005F548B" w:rsidRDefault="005F548B" w:rsidP="005F548B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5F548B">
        <w:rPr>
          <w:rFonts w:ascii="Times New Roman" w:hAnsi="Times New Roman"/>
          <w:sz w:val="28"/>
          <w:szCs w:val="28"/>
          <w:lang w:val="kk-KZ"/>
        </w:rPr>
        <w:t xml:space="preserve"> Тақырып бойынша тапсырмалар</w:t>
      </w:r>
      <w:r w:rsidRPr="005F548B">
        <w:rPr>
          <w:rFonts w:ascii="Times New Roman" w:hAnsi="Times New Roman"/>
          <w:sz w:val="28"/>
          <w:szCs w:val="28"/>
        </w:rPr>
        <w:t>:</w:t>
      </w:r>
    </w:p>
    <w:p w:rsidR="005F548B" w:rsidRPr="00CB044B" w:rsidRDefault="005F548B" w:rsidP="005F548B">
      <w:pPr>
        <w:pStyle w:val="a3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5F548B" w:rsidRPr="00CB044B" w:rsidRDefault="005F548B" w:rsidP="005F548B">
      <w:pPr>
        <w:pStyle w:val="a3"/>
        <w:numPr>
          <w:ilvl w:val="0"/>
          <w:numId w:val="2"/>
        </w:numPr>
        <w:tabs>
          <w:tab w:val="left" w:pos="0"/>
          <w:tab w:val="left" w:pos="851"/>
          <w:tab w:val="left" w:pos="6760"/>
        </w:tabs>
        <w:spacing w:after="0" w:line="240" w:lineRule="auto"/>
        <w:ind w:left="0" w:firstLine="360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Оқытушының нұсқауы бойынша жерді пайдалану мақсаты үшін</w:t>
      </w:r>
      <w:r>
        <w:rPr>
          <w:rFonts w:ascii="Times New Roman" w:hAnsi="Times New Roman"/>
          <w:sz w:val="28"/>
          <w:szCs w:val="28"/>
          <w:lang w:val="kk-KZ"/>
        </w:rPr>
        <w:t xml:space="preserve"> (жеке меншікке</w:t>
      </w:r>
      <w:r w:rsidRPr="005F548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 w:rsidRPr="00CB044B">
        <w:rPr>
          <w:rFonts w:ascii="Times New Roman" w:hAnsi="Times New Roman"/>
          <w:sz w:val="28"/>
          <w:szCs w:val="28"/>
          <w:lang w:val="kk-KZ"/>
        </w:rPr>
        <w:t xml:space="preserve"> жер үлескісін беру туралы өтінішті толтыру.</w:t>
      </w:r>
    </w:p>
    <w:p w:rsidR="005F548B" w:rsidRPr="00CB044B" w:rsidRDefault="005F548B" w:rsidP="005F548B">
      <w:pPr>
        <w:tabs>
          <w:tab w:val="left" w:pos="6120"/>
          <w:tab w:val="left" w:pos="6300"/>
          <w:tab w:val="left" w:pos="676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931635" w:rsidRPr="005F548B" w:rsidRDefault="005F548B">
      <w:pPr>
        <w:rPr>
          <w:lang w:val="kk-KZ"/>
        </w:rPr>
      </w:pPr>
    </w:p>
    <w:sectPr w:rsidR="00931635" w:rsidRPr="005F5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7445F"/>
    <w:multiLevelType w:val="multilevel"/>
    <w:tmpl w:val="4EF6B92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abstractNum w:abstractNumId="1" w15:restartNumberingAfterBreak="0">
    <w:nsid w:val="593879B0"/>
    <w:multiLevelType w:val="hybridMultilevel"/>
    <w:tmpl w:val="78FE2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6E0"/>
    <w:rsid w:val="005F548B"/>
    <w:rsid w:val="006B17C6"/>
    <w:rsid w:val="00EB0638"/>
    <w:rsid w:val="00ED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E8A7D"/>
  <w15:chartTrackingRefBased/>
  <w15:docId w15:val="{A6AA104E-4BF9-450F-884A-D0666DC9A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48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4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2020-10-23T13:48:00Z</dcterms:created>
  <dcterms:modified xsi:type="dcterms:W3CDTF">2020-10-23T13:48:00Z</dcterms:modified>
</cp:coreProperties>
</file>